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B3" w:rsidRPr="009D3D09" w:rsidRDefault="001B1AB3" w:rsidP="009D3D09">
      <w:pPr>
        <w:rPr>
          <w:rFonts w:ascii="Courier New" w:hAnsi="Courier New" w:cs="Courier New"/>
          <w:b/>
          <w:sz w:val="16"/>
          <w:szCs w:val="16"/>
        </w:rPr>
      </w:pPr>
    </w:p>
    <w:p w:rsidR="00EA4130" w:rsidRPr="00EA4130" w:rsidRDefault="00EA4130" w:rsidP="00EA4130">
      <w:pPr>
        <w:rPr>
          <w:rFonts w:ascii="Courier New" w:hAnsi="Courier New" w:cs="Courier New"/>
          <w:b/>
          <w:sz w:val="28"/>
        </w:rPr>
      </w:pPr>
      <w:proofErr w:type="gramStart"/>
      <w:r w:rsidRPr="00EA4130">
        <w:rPr>
          <w:rFonts w:ascii="Courier New" w:hAnsi="Courier New" w:cs="Courier New"/>
          <w:b/>
          <w:sz w:val="28"/>
        </w:rPr>
        <w:t xml:space="preserve">Руководствуясь внесенными изменениями в закон о развитии малого и среднего предпринимательства в России от 28 ноября 2017 года и федеральными мерами поддержки </w:t>
      </w:r>
      <w:bookmarkStart w:id="0" w:name="_GoBack"/>
      <w:bookmarkEnd w:id="0"/>
      <w:r w:rsidRPr="00EA4130">
        <w:rPr>
          <w:rFonts w:ascii="Courier New" w:hAnsi="Courier New" w:cs="Courier New"/>
          <w:b/>
          <w:sz w:val="28"/>
        </w:rPr>
        <w:t xml:space="preserve">субъектов РФ, Главный интернет-портал регионов России и редакция журнала «Экономическая политика России» (учрежден 12.04.2007 года </w:t>
      </w:r>
      <w:proofErr w:type="spellStart"/>
      <w:r w:rsidRPr="00EA4130">
        <w:rPr>
          <w:rFonts w:ascii="Courier New" w:hAnsi="Courier New" w:cs="Courier New"/>
          <w:b/>
          <w:sz w:val="28"/>
        </w:rPr>
        <w:t>Минобрнауки</w:t>
      </w:r>
      <w:proofErr w:type="spellEnd"/>
      <w:r w:rsidRPr="00EA4130">
        <w:rPr>
          <w:rFonts w:ascii="Courier New" w:hAnsi="Courier New" w:cs="Courier New"/>
          <w:b/>
          <w:sz w:val="28"/>
        </w:rPr>
        <w:t xml:space="preserve"> России, Минэкономразвития России, </w:t>
      </w:r>
      <w:proofErr w:type="spellStart"/>
      <w:r w:rsidRPr="00EA4130">
        <w:rPr>
          <w:rFonts w:ascii="Courier New" w:hAnsi="Courier New" w:cs="Courier New"/>
          <w:b/>
          <w:sz w:val="28"/>
        </w:rPr>
        <w:t>Минпромторгом</w:t>
      </w:r>
      <w:proofErr w:type="spellEnd"/>
      <w:r w:rsidRPr="00EA4130">
        <w:rPr>
          <w:rFonts w:ascii="Courier New" w:hAnsi="Courier New" w:cs="Courier New"/>
          <w:b/>
          <w:sz w:val="28"/>
        </w:rPr>
        <w:t xml:space="preserve"> России и Росстатом, свидетельство о регистрации ПИ № ФС’77-27975) бесплатно приглашают население и организации Вашего региона презентовать свои</w:t>
      </w:r>
      <w:proofErr w:type="gramEnd"/>
      <w:r w:rsidRPr="00EA4130">
        <w:rPr>
          <w:rFonts w:ascii="Courier New" w:hAnsi="Courier New" w:cs="Courier New"/>
          <w:b/>
          <w:sz w:val="28"/>
        </w:rPr>
        <w:t xml:space="preserve"> товары и услуги с помощью </w:t>
      </w:r>
      <w:proofErr w:type="gramStart"/>
      <w:r w:rsidRPr="00EA4130">
        <w:rPr>
          <w:rFonts w:ascii="Courier New" w:hAnsi="Courier New" w:cs="Courier New"/>
          <w:b/>
          <w:sz w:val="28"/>
        </w:rPr>
        <w:t>Всероссийского</w:t>
      </w:r>
      <w:proofErr w:type="gramEnd"/>
      <w:r w:rsidRPr="00EA4130">
        <w:rPr>
          <w:rFonts w:ascii="Courier New" w:hAnsi="Courier New" w:cs="Courier New"/>
          <w:b/>
          <w:sz w:val="28"/>
        </w:rPr>
        <w:t xml:space="preserve"> </w:t>
      </w:r>
      <w:proofErr w:type="spellStart"/>
      <w:r w:rsidRPr="00EA4130">
        <w:rPr>
          <w:rFonts w:ascii="Courier New" w:hAnsi="Courier New" w:cs="Courier New"/>
          <w:b/>
          <w:sz w:val="28"/>
        </w:rPr>
        <w:t>интернет-сервиса</w:t>
      </w:r>
      <w:proofErr w:type="spellEnd"/>
      <w:r w:rsidRPr="00EA4130">
        <w:rPr>
          <w:rFonts w:ascii="Courier New" w:hAnsi="Courier New" w:cs="Courier New"/>
          <w:b/>
          <w:sz w:val="28"/>
        </w:rPr>
        <w:t xml:space="preserve"> «Развитие регионов» https://worknct-irifo.ru.’ </w:t>
      </w:r>
      <w:proofErr w:type="spellStart"/>
      <w:r w:rsidRPr="00EA4130">
        <w:rPr>
          <w:rFonts w:ascii="Courier New" w:hAnsi="Courier New" w:cs="Courier New"/>
          <w:b/>
          <w:sz w:val="28"/>
        </w:rPr>
        <w:t>cconomrazvitie</w:t>
      </w:r>
      <w:proofErr w:type="spellEnd"/>
    </w:p>
    <w:p w:rsidR="00EA4130" w:rsidRPr="00EA4130" w:rsidRDefault="00EA4130" w:rsidP="00EA4130">
      <w:pPr>
        <w:rPr>
          <w:rFonts w:ascii="Courier New" w:hAnsi="Courier New" w:cs="Courier New"/>
          <w:b/>
          <w:sz w:val="28"/>
        </w:rPr>
      </w:pPr>
      <w:r w:rsidRPr="00EA4130">
        <w:rPr>
          <w:rFonts w:ascii="Courier New" w:hAnsi="Courier New" w:cs="Courier New"/>
          <w:b/>
          <w:sz w:val="28"/>
        </w:rPr>
        <w:t xml:space="preserve">Базовыми целями данного бесплатного ресурса являются: выработка дополнительных мер в помощь реализуемым системным проектам: национальной предпринимательской инициативы, регионального инвестиционного стандарта. Национального рейтинга и целевых моделей, а также анализа </w:t>
      </w:r>
      <w:proofErr w:type="gramStart"/>
      <w:r w:rsidRPr="00EA4130">
        <w:rPr>
          <w:rFonts w:ascii="Courier New" w:hAnsi="Courier New" w:cs="Courier New"/>
          <w:b/>
          <w:sz w:val="28"/>
        </w:rPr>
        <w:t>результатов внедрения целевых моделей упрощения процедур ведения бизнеса</w:t>
      </w:r>
      <w:proofErr w:type="gramEnd"/>
      <w:r w:rsidRPr="00EA4130">
        <w:rPr>
          <w:rFonts w:ascii="Courier New" w:hAnsi="Courier New" w:cs="Courier New"/>
          <w:b/>
          <w:sz w:val="28"/>
        </w:rPr>
        <w:t xml:space="preserve"> и повышения инвестиционной привлекательности в субъектах Российской Федерации; — подведение итогов их внедрения, формирование предложений товаропроизводителей и граждан, предоставляющих услуги, по улучшению инвестиционного климата на региональном и муниципальном уровне. Презентовать качественную продукцию и рассказать о своих возможностях можно в разделе </w:t>
      </w:r>
      <w:hyperlink r:id="rId5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https://worknet-info.ru/my-products</w:t>
        </w:r>
      </w:hyperlink>
    </w:p>
    <w:p w:rsidR="00EA4130" w:rsidRPr="00EA4130" w:rsidRDefault="00EA4130" w:rsidP="00EA4130">
      <w:pPr>
        <w:rPr>
          <w:rFonts w:ascii="Courier New" w:hAnsi="Courier New" w:cs="Courier New"/>
          <w:b/>
          <w:sz w:val="28"/>
        </w:rPr>
      </w:pPr>
      <w:r w:rsidRPr="00EA4130">
        <w:rPr>
          <w:rFonts w:ascii="Courier New" w:hAnsi="Courier New" w:cs="Courier New"/>
          <w:b/>
          <w:sz w:val="28"/>
        </w:rPr>
        <w:t>Сервис позволит создавать Сводные группы социально-экономического развития субъектов РФ и муниципальных образований по всем отраслям и видам деятельности на странице </w:t>
      </w:r>
      <w:hyperlink r:id="rId6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</w:t>
        </w:r>
        <w:r w:rsidRPr="00EA4130">
          <w:rPr>
            <w:rStyle w:val="a5"/>
            <w:rFonts w:ascii="Courier New" w:hAnsi="Courier New" w:cs="Courier New"/>
            <w:b/>
            <w:sz w:val="28"/>
            <w:vertAlign w:val="superscript"/>
          </w:rPr>
          <w:t>r</w:t>
        </w:r>
        <w:r w:rsidRPr="00EA4130">
          <w:rPr>
            <w:rStyle w:val="a5"/>
            <w:rFonts w:ascii="Courier New" w:hAnsi="Courier New" w:cs="Courier New"/>
            <w:b/>
            <w:sz w:val="28"/>
          </w:rPr>
          <w:t>orknet-info.ru/creatc-group</w:t>
        </w:r>
      </w:hyperlink>
    </w:p>
    <w:p w:rsidR="00EA4130" w:rsidRPr="00EA4130" w:rsidRDefault="00EA4130" w:rsidP="00EA4130">
      <w:pPr>
        <w:rPr>
          <w:rFonts w:ascii="Courier New" w:hAnsi="Courier New" w:cs="Courier New"/>
          <w:b/>
          <w:sz w:val="28"/>
        </w:rPr>
      </w:pPr>
      <w:r w:rsidRPr="00EA4130">
        <w:rPr>
          <w:rFonts w:ascii="Courier New" w:hAnsi="Courier New" w:cs="Courier New"/>
          <w:b/>
          <w:sz w:val="28"/>
        </w:rPr>
        <w:t xml:space="preserve">Зарегистрированные сотрудники региональных и муниципальных органов управления, учреждений, организаций и предприятий могут делиться информацией по вопросам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ЖКХ. ТЭК и экологической безопасности, осуществления ветеринарной деятельности и лицензионного контроля, регулирования </w:t>
      </w:r>
      <w:r w:rsidRPr="00EA4130">
        <w:rPr>
          <w:rFonts w:ascii="Courier New" w:hAnsi="Courier New" w:cs="Courier New"/>
          <w:b/>
          <w:sz w:val="28"/>
        </w:rPr>
        <w:lastRenderedPageBreak/>
        <w:t xml:space="preserve">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</w:t>
      </w:r>
      <w:proofErr w:type="spellStart"/>
      <w:r w:rsidRPr="00EA4130">
        <w:rPr>
          <w:rFonts w:ascii="Courier New" w:hAnsi="Courier New" w:cs="Courier New"/>
          <w:b/>
          <w:sz w:val="28"/>
        </w:rPr>
        <w:t>Федерации</w:t>
      </w:r>
      <w:proofErr w:type="gramStart"/>
      <w:r w:rsidRPr="00EA4130">
        <w:rPr>
          <w:rFonts w:ascii="Courier New" w:hAnsi="Courier New" w:cs="Courier New"/>
          <w:b/>
          <w:sz w:val="28"/>
        </w:rPr>
        <w:t>.Н</w:t>
      </w:r>
      <w:proofErr w:type="gramEnd"/>
      <w:r w:rsidRPr="00EA4130">
        <w:rPr>
          <w:rFonts w:ascii="Courier New" w:hAnsi="Courier New" w:cs="Courier New"/>
          <w:b/>
          <w:sz w:val="28"/>
        </w:rPr>
        <w:t>овости</w:t>
      </w:r>
      <w:proofErr w:type="spellEnd"/>
      <w:r w:rsidRPr="00EA4130">
        <w:rPr>
          <w:rFonts w:ascii="Courier New" w:hAnsi="Courier New" w:cs="Courier New"/>
          <w:b/>
          <w:sz w:val="28"/>
        </w:rPr>
        <w:t xml:space="preserve"> субъектов РФ по указанным темам </w:t>
      </w:r>
      <w:proofErr w:type="gramStart"/>
      <w:r w:rsidRPr="00EA4130">
        <w:rPr>
          <w:rFonts w:ascii="Courier New" w:hAnsi="Courier New" w:cs="Courier New"/>
          <w:b/>
          <w:sz w:val="28"/>
        </w:rPr>
        <w:t>формируются здесь </w:t>
      </w:r>
      <w:hyperlink r:id="rId7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https://worknet-info.ru/creatc-blog/</w:t>
        </w:r>
      </w:hyperlink>
      <w:r w:rsidRPr="00EA4130">
        <w:rPr>
          <w:rFonts w:ascii="Courier New" w:hAnsi="Courier New" w:cs="Courier New"/>
          <w:b/>
          <w:sz w:val="28"/>
        </w:rPr>
        <w:t> Процедура упрощенной регистрации региональных и муниципальных ведомств, учреждений и организаций осуществляется на Главной странице </w:t>
      </w:r>
      <w:hyperlink r:id="rId8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https://worknet-info.ru/</w:t>
        </w:r>
      </w:hyperlink>
      <w:r w:rsidRPr="00EA4130">
        <w:rPr>
          <w:rFonts w:ascii="Courier New" w:hAnsi="Courier New" w:cs="Courier New"/>
          <w:b/>
          <w:sz w:val="28"/>
        </w:rPr>
        <w:t> или по ссылке </w:t>
      </w:r>
      <w:hyperlink r:id="rId9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https://worknct-info.ru/rcgistcr</w:t>
        </w:r>
      </w:hyperlink>
      <w:r w:rsidRPr="00EA4130">
        <w:rPr>
          <w:rFonts w:ascii="Courier New" w:hAnsi="Courier New" w:cs="Courier New"/>
          <w:b/>
          <w:sz w:val="28"/>
        </w:rPr>
        <w:t> Активным региональным и муниципальным предпринимателям, а также рядовым гражданам сервис поможет продвижению собственных товаров и услуг, поиску сторонников в реализации перспективных идей и проектов.</w:t>
      </w:r>
      <w:proofErr w:type="gramEnd"/>
      <w:r w:rsidRPr="00EA4130">
        <w:rPr>
          <w:rFonts w:ascii="Courier New" w:hAnsi="Courier New" w:cs="Courier New"/>
          <w:b/>
          <w:sz w:val="28"/>
        </w:rPr>
        <w:t xml:space="preserve"> Информация о новых продуктах и услугах регионов России и муниципальных образований аккумулируется в разделе «Рынок» </w:t>
      </w:r>
      <w:hyperlink r:id="rId10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https://worknct-info.ru/products</w:t>
        </w:r>
      </w:hyperlink>
    </w:p>
    <w:p w:rsidR="00EA4130" w:rsidRPr="00EA4130" w:rsidRDefault="00EA4130" w:rsidP="00EA4130">
      <w:pPr>
        <w:rPr>
          <w:rFonts w:ascii="Courier New" w:hAnsi="Courier New" w:cs="Courier New"/>
          <w:b/>
          <w:sz w:val="28"/>
        </w:rPr>
      </w:pPr>
      <w:r w:rsidRPr="00EA4130">
        <w:rPr>
          <w:rFonts w:ascii="Courier New" w:hAnsi="Courier New" w:cs="Courier New"/>
          <w:b/>
          <w:sz w:val="28"/>
        </w:rPr>
        <w:t xml:space="preserve">Поскольку данный бесплатный </w:t>
      </w:r>
      <w:proofErr w:type="spellStart"/>
      <w:r w:rsidRPr="00EA4130">
        <w:rPr>
          <w:rFonts w:ascii="Courier New" w:hAnsi="Courier New" w:cs="Courier New"/>
          <w:b/>
          <w:sz w:val="28"/>
        </w:rPr>
        <w:t>интсрнет-рссурс</w:t>
      </w:r>
      <w:proofErr w:type="spellEnd"/>
      <w:r w:rsidRPr="00EA4130">
        <w:rPr>
          <w:rFonts w:ascii="Courier New" w:hAnsi="Courier New" w:cs="Courier New"/>
          <w:b/>
          <w:sz w:val="28"/>
        </w:rPr>
        <w:t xml:space="preserve"> призван показать, что субъекты РФ, в рамках поддержки федерального центра, способны сыграть определяющую роль в укреплении глобальной социально — экономической стабильности, просим Вас:</w:t>
      </w:r>
    </w:p>
    <w:p w:rsidR="00EA4130" w:rsidRPr="00EA4130" w:rsidRDefault="00EA4130" w:rsidP="00EA4130">
      <w:pPr>
        <w:rPr>
          <w:rFonts w:ascii="Courier New" w:hAnsi="Courier New" w:cs="Courier New"/>
          <w:b/>
          <w:sz w:val="28"/>
        </w:rPr>
      </w:pPr>
      <w:r w:rsidRPr="00EA4130">
        <w:rPr>
          <w:rFonts w:ascii="Courier New" w:hAnsi="Courier New" w:cs="Courier New"/>
          <w:b/>
          <w:sz w:val="28"/>
        </w:rPr>
        <w:t xml:space="preserve">1.   Разместить для населения Вашего региона (включая жителей городских и сельских поселений) новостную информацию о формировании Всероссийского </w:t>
      </w:r>
      <w:proofErr w:type="spellStart"/>
      <w:proofErr w:type="gramStart"/>
      <w:r w:rsidRPr="00EA4130">
        <w:rPr>
          <w:rFonts w:ascii="Courier New" w:hAnsi="Courier New" w:cs="Courier New"/>
          <w:b/>
          <w:sz w:val="28"/>
        </w:rPr>
        <w:t>интернет-сервиса</w:t>
      </w:r>
      <w:proofErr w:type="spellEnd"/>
      <w:proofErr w:type="gramEnd"/>
      <w:r w:rsidRPr="00EA4130">
        <w:rPr>
          <w:rFonts w:ascii="Courier New" w:hAnsi="Courier New" w:cs="Courier New"/>
          <w:b/>
          <w:sz w:val="28"/>
        </w:rPr>
        <w:t xml:space="preserve"> «Развитие регионов». Информацию для размещения можно взять из данного официального обращения или на странице </w:t>
      </w:r>
      <w:hyperlink r:id="rId11" w:history="1">
        <w:r w:rsidRPr="00EA4130">
          <w:rPr>
            <w:rStyle w:val="a5"/>
            <w:rFonts w:ascii="Courier New" w:hAnsi="Courier New" w:cs="Courier New"/>
            <w:b/>
            <w:sz w:val="28"/>
          </w:rPr>
          <w:t>https://worknct-info.ni/ccononirazvitic</w:t>
        </w:r>
      </w:hyperlink>
    </w:p>
    <w:p w:rsidR="001B1AB3" w:rsidRPr="00EA4130" w:rsidRDefault="00EA4130" w:rsidP="001B1AB3">
      <w:pPr>
        <w:ind w:firstLine="708"/>
        <w:rPr>
          <w:rFonts w:ascii="Courier New" w:hAnsi="Courier New" w:cs="Courier New"/>
          <w:b/>
          <w:sz w:val="40"/>
        </w:rPr>
      </w:pPr>
      <w:r w:rsidRPr="00EA4130">
        <w:rPr>
          <w:rFonts w:ascii="Courier New" w:hAnsi="Courier New" w:cs="Courier New"/>
          <w:b/>
          <w:sz w:val="28"/>
        </w:rPr>
        <w:t>2.   Ответное письмо направить по электронной почте </w:t>
      </w:r>
      <w:hyperlink r:id="rId12" w:history="1">
        <w:r w:rsidRPr="00EA4130">
          <w:rPr>
            <w:rStyle w:val="a5"/>
            <w:rFonts w:ascii="Courier New" w:hAnsi="Courier New" w:cs="Courier New"/>
            <w:b/>
            <w:sz w:val="28"/>
          </w:rPr>
          <w:t>post@worknct-info.ru</w:t>
        </w:r>
      </w:hyperlink>
    </w:p>
    <w:sectPr w:rsidR="001B1AB3" w:rsidRPr="00EA4130" w:rsidSect="009D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6C8"/>
    <w:multiLevelType w:val="multilevel"/>
    <w:tmpl w:val="F592A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B8E52A1"/>
    <w:multiLevelType w:val="multilevel"/>
    <w:tmpl w:val="78D8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B1AB3"/>
    <w:rsid w:val="0018312E"/>
    <w:rsid w:val="001B1AB3"/>
    <w:rsid w:val="003947B1"/>
    <w:rsid w:val="00496944"/>
    <w:rsid w:val="00824AD1"/>
    <w:rsid w:val="009769D8"/>
    <w:rsid w:val="009D3D09"/>
    <w:rsid w:val="00E87A29"/>
    <w:rsid w:val="00EA4130"/>
    <w:rsid w:val="00EC0AE7"/>
    <w:rsid w:val="00F4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29"/>
  </w:style>
  <w:style w:type="paragraph" w:styleId="2">
    <w:name w:val="heading 2"/>
    <w:basedOn w:val="a"/>
    <w:link w:val="20"/>
    <w:uiPriority w:val="9"/>
    <w:qFormat/>
    <w:rsid w:val="001B1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AB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1A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A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1B1AB3"/>
    <w:rPr>
      <w:b/>
      <w:bCs/>
    </w:rPr>
  </w:style>
  <w:style w:type="paragraph" w:styleId="a7">
    <w:name w:val="Normal (Web)"/>
    <w:basedOn w:val="a"/>
    <w:uiPriority w:val="99"/>
    <w:semiHidden/>
    <w:unhideWhenUsed/>
    <w:rsid w:val="001B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B1A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1B1A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net-info.ru/creatc-blog/" TargetMode="External"/><Relationship Id="rId12" Type="http://schemas.openxmlformats.org/officeDocument/2006/relationships/hyperlink" Target="mailto:post@worknct-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rorknet-info.ru/creatc-group" TargetMode="External"/><Relationship Id="rId11" Type="http://schemas.openxmlformats.org/officeDocument/2006/relationships/hyperlink" Target="https://worknct-info.ni/ccononirazvitic" TargetMode="External"/><Relationship Id="rId5" Type="http://schemas.openxmlformats.org/officeDocument/2006/relationships/hyperlink" Target="https://worknet-info.ru/my-products" TargetMode="External"/><Relationship Id="rId10" Type="http://schemas.openxmlformats.org/officeDocument/2006/relationships/hyperlink" Target="https://worknct-info.ru/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ct-info.ru/rcgistc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2018-04-16T10:44:00Z</dcterms:created>
  <dcterms:modified xsi:type="dcterms:W3CDTF">2018-04-16T10:46:00Z</dcterms:modified>
</cp:coreProperties>
</file>